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0D" w:rsidRDefault="00D87A0D" w:rsidP="00D87A0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2"/>
          <w:szCs w:val="42"/>
          <w:bdr w:val="none" w:sz="0" w:space="0" w:color="auto" w:frame="1"/>
          <w:lang w:eastAsia="ru-RU"/>
        </w:rPr>
      </w:pPr>
      <w:r w:rsidRPr="00D87A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352BC3" wp14:editId="07DCCF21">
            <wp:simplePos x="0" y="0"/>
            <wp:positionH relativeFrom="margin">
              <wp:posOffset>-19050</wp:posOffset>
            </wp:positionH>
            <wp:positionV relativeFrom="margin">
              <wp:posOffset>-161925</wp:posOffset>
            </wp:positionV>
            <wp:extent cx="1933575" cy="1933575"/>
            <wp:effectExtent l="0" t="0" r="9525" b="9525"/>
            <wp:wrapSquare wrapText="bothSides"/>
            <wp:docPr id="3" name="Рисунок 3" descr="https://static.wixstatic.com/media/453906_b8d7c7a74e184ed4b1889195ed7af3c4~mv2.png/v1/fill/w_203,h_203,al_c,q_85,usm_0.66_1.00_0.01,enc_auto/453906_b8d7c7a74e184ed4b1889195ed7af3c4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453906_b8d7c7a74e184ed4b1889195ed7af3c4~mv2.png/v1/fill/w_203,h_203,al_c,q_85,usm_0.66_1.00_0.01,enc_auto/453906_b8d7c7a74e184ed4b1889195ed7af3c4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A0D" w:rsidRPr="00D87A0D" w:rsidRDefault="00D87A0D" w:rsidP="00D87A0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42"/>
          <w:bdr w:val="none" w:sz="0" w:space="0" w:color="auto" w:frame="1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42"/>
          <w:bdr w:val="none" w:sz="0" w:space="0" w:color="auto" w:frame="1"/>
          <w:lang w:eastAsia="ru-RU"/>
        </w:rPr>
        <w:t>Рекомендации родителям</w:t>
      </w:r>
    </w:p>
    <w:p w:rsidR="00D87A0D" w:rsidRPr="00D87A0D" w:rsidRDefault="00D87A0D" w:rsidP="00D87A0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60"/>
          <w:szCs w:val="60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181818"/>
          <w:kern w:val="36"/>
          <w:sz w:val="42"/>
          <w:szCs w:val="42"/>
          <w:bdr w:val="none" w:sz="0" w:space="0" w:color="auto" w:frame="1"/>
          <w:lang w:eastAsia="ru-RU"/>
        </w:rPr>
        <w:t>Как помочь подростку подготовиться к экзаменам</w:t>
      </w:r>
    </w:p>
    <w:p w:rsidR="00D87A0D" w:rsidRPr="00D87A0D" w:rsidRDefault="00D87A0D" w:rsidP="00D87A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87A0D" w:rsidRDefault="00D87A0D" w:rsidP="00D87A0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A0D" w:rsidRDefault="00D87A0D" w:rsidP="00D87A0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1. Будьте с ребенком в «эмоциональном контакте». Говорите о чувствах!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Если подросток хочет поделиться с вами своими переживаниями по поводу экзамена, будьте открыты и поддержите его. Помогите ребенку понять, что открытое обсуждение чувств (в том числе и негативных) помогает научиться с ними справляться (например, со страхом).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2. Поддерживайте во всем.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Детям хочется слышать от родителей: «Я в тебя верю», «Я рядом, если тебе понадобиться поддержка», «Мы любим тебя при любом результате экзамена».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3. Будьте реалистами в том, каких результатов вы ожидаете от своего ребенка. 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Не завышайте планку требований. Подчеркивайте все его удачи и достижения и не топчитесь на возможных провалах. Заряжайте своего ребёнка позитивным отношением к предстоящим испытаниям.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4. Отделяйте личность ребенка от результатов экзамена.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Личность включает в себя гораздо больше, чем «Я успешно сдал экзамен на 90 баллов». Дайте понять ребенку, что вы его любите и принимаете независимо от того, как он сдаст экзамен. 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5. Будьте примером.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Поделитесь с ребенком собственным опытом успешного прохождения какого-либо экзамена, как вы готовились, как себя чувствовали </w:t>
      </w:r>
      <w:proofErr w:type="gramStart"/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во время </w:t>
      </w:r>
      <w:proofErr w:type="gramEnd"/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 после экзамена, что помогло вам успешно справиться с ним.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6. Организуйте комфортную учебную среду.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Позаботьтесь о режиме сна, питания, о своевременном и правильном отдыхе. Предложите ребенку посетить учебное заведение, которое он выбрал для поступления.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 xml:space="preserve">7. 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Ни в коем случае </w:t>
      </w: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не сравнивайте его результаты с успехами родственников и друзей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. Не зацикливайтесь на экзаменах вашего ребенка, как если бы это был вопрос «быть или не быть?» Не драматизируйте само событие экзаменационного периода. Проявляйте интерес и к другим сторонам жизни вашего сына или дочери, а не только к его учебе.</w:t>
      </w:r>
    </w:p>
    <w:p w:rsidR="00D87A0D" w:rsidRPr="00D87A0D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</w:p>
    <w:p w:rsidR="00D87A0D" w:rsidRPr="00A4758F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8. Поддержите ребенка в ситуации, когда экзамен уже сдан, но результаты еще не получены.</w:t>
      </w:r>
      <w:r w:rsidRPr="00D87A0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Подросток в этот момент может сомневаться, что сдал экзамен успешно; переживать, что уже ничего нельзя изменить; </w:t>
      </w:r>
      <w:r w:rsidRPr="00A47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проигрывать многократно в голове вопросы экзамена и свои ответы на них.</w:t>
      </w:r>
    </w:p>
    <w:p w:rsidR="00D87A0D" w:rsidRPr="00A4758F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87A0D" w:rsidRPr="00A4758F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4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Верьте в своих детей! </w:t>
      </w:r>
    </w:p>
    <w:p w:rsidR="00D87A0D" w:rsidRPr="00A4758F" w:rsidRDefault="00D87A0D" w:rsidP="00D87A0D">
      <w:pPr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Любите искренне, поддерживайте, и все будет хорошо!</w:t>
      </w:r>
    </w:p>
    <w:p w:rsidR="00D87A0D" w:rsidRPr="00A4758F" w:rsidRDefault="00D87A0D" w:rsidP="00D87A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A4758F" w:rsidRPr="00A4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Мочалова А.С.</w:t>
      </w:r>
      <w:bookmarkStart w:id="0" w:name="_GoBack"/>
      <w:bookmarkEnd w:id="0"/>
    </w:p>
    <w:sectPr w:rsidR="00D87A0D" w:rsidRPr="00A4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2121"/>
    <w:multiLevelType w:val="multilevel"/>
    <w:tmpl w:val="583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02D6E"/>
    <w:multiLevelType w:val="multilevel"/>
    <w:tmpl w:val="2B2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E7631"/>
    <w:multiLevelType w:val="multilevel"/>
    <w:tmpl w:val="1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7"/>
    <w:rsid w:val="00654869"/>
    <w:rsid w:val="00A4758F"/>
    <w:rsid w:val="00D166F7"/>
    <w:rsid w:val="00D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4EE1-8EFA-4D11-8430-364D29F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7A0D"/>
    <w:rPr>
      <w:color w:val="0000FF"/>
      <w:u w:val="single"/>
    </w:rPr>
  </w:style>
  <w:style w:type="character" w:customStyle="1" w:styleId="areob6">
    <w:name w:val="areob6"/>
    <w:basedOn w:val="a0"/>
    <w:rsid w:val="00D87A0D"/>
  </w:style>
  <w:style w:type="character" w:customStyle="1" w:styleId="o0tks2">
    <w:name w:val="o0tks2"/>
    <w:basedOn w:val="a0"/>
    <w:rsid w:val="00D87A0D"/>
  </w:style>
  <w:style w:type="paragraph" w:customStyle="1" w:styleId="font0">
    <w:name w:val="font_0"/>
    <w:basedOn w:val="a"/>
    <w:rsid w:val="00D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D87A0D"/>
  </w:style>
  <w:style w:type="paragraph" w:customStyle="1" w:styleId="font9">
    <w:name w:val="font_9"/>
    <w:basedOn w:val="a"/>
    <w:rsid w:val="00D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fady">
    <w:name w:val="fofady"/>
    <w:basedOn w:val="a"/>
    <w:rsid w:val="00D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9qv">
    <w:name w:val="yt_9qv"/>
    <w:basedOn w:val="a0"/>
    <w:rsid w:val="00D87A0D"/>
  </w:style>
  <w:style w:type="character" w:customStyle="1" w:styleId="tq0q1a">
    <w:name w:val="tq0q1a"/>
    <w:basedOn w:val="a0"/>
    <w:rsid w:val="00D87A0D"/>
  </w:style>
  <w:style w:type="character" w:customStyle="1" w:styleId="post-metadatadate">
    <w:name w:val="post-metadata__date"/>
    <w:basedOn w:val="a0"/>
    <w:rsid w:val="00D87A0D"/>
  </w:style>
  <w:style w:type="character" w:customStyle="1" w:styleId="post-metadatareadtime">
    <w:name w:val="post-metadata__readtime"/>
    <w:basedOn w:val="a0"/>
    <w:rsid w:val="00D87A0D"/>
  </w:style>
  <w:style w:type="character" w:customStyle="1" w:styleId="blog-post-title-font">
    <w:name w:val="blog-post-title-font"/>
    <w:basedOn w:val="a0"/>
    <w:rsid w:val="00D87A0D"/>
  </w:style>
  <w:style w:type="character" w:customStyle="1" w:styleId="2phjq">
    <w:name w:val="_2phjq"/>
    <w:basedOn w:val="a0"/>
    <w:rsid w:val="00D87A0D"/>
  </w:style>
  <w:style w:type="paragraph" w:customStyle="1" w:styleId="mm8nw">
    <w:name w:val="mm8nw"/>
    <w:basedOn w:val="a"/>
    <w:rsid w:val="00D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A0D"/>
    <w:rPr>
      <w:b/>
      <w:bCs/>
    </w:rPr>
  </w:style>
  <w:style w:type="character" w:styleId="a5">
    <w:name w:val="Emphasis"/>
    <w:basedOn w:val="a0"/>
    <w:uiPriority w:val="20"/>
    <w:qFormat/>
    <w:rsid w:val="00D87A0D"/>
    <w:rPr>
      <w:i/>
      <w:iCs/>
    </w:rPr>
  </w:style>
  <w:style w:type="character" w:customStyle="1" w:styleId="laz8e8">
    <w:name w:val="laz8e8"/>
    <w:basedOn w:val="a0"/>
    <w:rsid w:val="00D87A0D"/>
  </w:style>
  <w:style w:type="character" w:customStyle="1" w:styleId="h7klu">
    <w:name w:val="h7k_lu"/>
    <w:basedOn w:val="a0"/>
    <w:rsid w:val="00D87A0D"/>
  </w:style>
  <w:style w:type="character" w:customStyle="1" w:styleId="fyrnvd">
    <w:name w:val="fyrnvd"/>
    <w:basedOn w:val="a0"/>
    <w:rsid w:val="00D87A0D"/>
  </w:style>
  <w:style w:type="paragraph" w:customStyle="1" w:styleId="gf4dud">
    <w:name w:val="gf4dud"/>
    <w:basedOn w:val="a"/>
    <w:rsid w:val="00D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qjqu">
    <w:name w:val="eyqjqu"/>
    <w:basedOn w:val="a0"/>
    <w:rsid w:val="00D87A0D"/>
  </w:style>
  <w:style w:type="paragraph" w:customStyle="1" w:styleId="font10">
    <w:name w:val="font_10"/>
    <w:basedOn w:val="a"/>
    <w:rsid w:val="00D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0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9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8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1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21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0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60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2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9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91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46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6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3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0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9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4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22624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8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03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6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0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4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9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0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54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24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717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9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704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22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67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59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62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694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014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558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357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112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256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571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17875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2586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9419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27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294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2629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032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25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3832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442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387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14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01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391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33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99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49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902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414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486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345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053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362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03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43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4428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332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955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1813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487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3857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3389400">
                                                                                                                  <w:marLeft w:val="51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42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92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262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29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4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7801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4572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89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5641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7330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2848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6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28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5" w:color="C5C5C5"/>
                                                                                            <w:left w:val="single" w:sz="6" w:space="23" w:color="C5C5C5"/>
                                                                                            <w:bottom w:val="single" w:sz="6" w:space="31" w:color="C5C5C5"/>
                                                                                            <w:right w:val="single" w:sz="6" w:space="23" w:color="C5C5C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32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272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50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13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1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5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79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604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620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1879</Characters>
  <Application>Microsoft Office Word</Application>
  <DocSecurity>0</DocSecurity>
  <Lines>15</Lines>
  <Paragraphs>4</Paragraphs>
  <ScaleCrop>false</ScaleCrop>
  <Company>HP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2023-03-15T09:52:00Z</dcterms:created>
  <dcterms:modified xsi:type="dcterms:W3CDTF">2023-03-15T09:59:00Z</dcterms:modified>
</cp:coreProperties>
</file>